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DDD4" w14:textId="3E6377CF" w:rsidR="00503137" w:rsidRPr="00D57378" w:rsidRDefault="00D57378" w:rsidP="007D17F0">
      <w:pPr>
        <w:spacing w:after="0"/>
        <w:jc w:val="center"/>
        <w:rPr>
          <w:rFonts w:ascii="Blue Highway Linocut" w:hAnsi="Blue Highway Linocut"/>
          <w:sz w:val="52"/>
          <w:szCs w:val="52"/>
        </w:rPr>
      </w:pPr>
      <w:r w:rsidRPr="00D57378">
        <w:rPr>
          <w:rFonts w:ascii="Blue Highway Linocut" w:hAnsi="Blue Highway Linocut"/>
          <w:sz w:val="52"/>
          <w:szCs w:val="52"/>
        </w:rPr>
        <w:t>4</w:t>
      </w:r>
      <w:r w:rsidRPr="00D57378">
        <w:rPr>
          <w:rFonts w:ascii="Blue Highway Linocut" w:hAnsi="Blue Highway Linocut"/>
          <w:sz w:val="52"/>
          <w:szCs w:val="52"/>
          <w:vertAlign w:val="superscript"/>
        </w:rPr>
        <w:t>th</w:t>
      </w:r>
      <w:r w:rsidRPr="00D57378">
        <w:rPr>
          <w:rFonts w:ascii="Blue Highway Linocut" w:hAnsi="Blue Highway Linocut"/>
          <w:sz w:val="52"/>
          <w:szCs w:val="52"/>
        </w:rPr>
        <w:t xml:space="preserve"> Grade Lessons</w:t>
      </w:r>
    </w:p>
    <w:p w14:paraId="08F80B35" w14:textId="652EE79F" w:rsidR="00D57378" w:rsidRDefault="00D57378" w:rsidP="007D17F0">
      <w:pPr>
        <w:spacing w:after="0"/>
        <w:jc w:val="center"/>
        <w:rPr>
          <w:rFonts w:ascii="Blue Highway Linocut" w:hAnsi="Blue Highway Linocut"/>
          <w:sz w:val="16"/>
          <w:szCs w:val="16"/>
          <w:u w:val="single"/>
        </w:rPr>
      </w:pPr>
      <w:r w:rsidRPr="007D17F0">
        <w:rPr>
          <w:rFonts w:ascii="Blue Highway Linocut" w:hAnsi="Blue Highway Linocut"/>
          <w:sz w:val="52"/>
          <w:szCs w:val="52"/>
          <w:u w:val="single"/>
        </w:rPr>
        <w:t xml:space="preserve">Week of: </w:t>
      </w:r>
      <w:r w:rsidR="00680065">
        <w:rPr>
          <w:rFonts w:ascii="Blue Highway Linocut" w:hAnsi="Blue Highway Linocut"/>
          <w:sz w:val="52"/>
          <w:szCs w:val="52"/>
          <w:u w:val="single"/>
        </w:rPr>
        <w:t>May 4</w:t>
      </w:r>
      <w:r w:rsidR="001054F5" w:rsidRPr="001054F5">
        <w:rPr>
          <w:rFonts w:ascii="Blue Highway Linocut" w:hAnsi="Blue Highway Linocut"/>
          <w:sz w:val="52"/>
          <w:szCs w:val="52"/>
          <w:u w:val="single"/>
          <w:vertAlign w:val="superscript"/>
        </w:rPr>
        <w:t>th</w:t>
      </w:r>
      <w:r w:rsidR="001054F5">
        <w:rPr>
          <w:rFonts w:ascii="Blue Highway Linocut" w:hAnsi="Blue Highway Linocut"/>
          <w:sz w:val="52"/>
          <w:szCs w:val="52"/>
          <w:u w:val="single"/>
        </w:rPr>
        <w:t xml:space="preserve"> </w:t>
      </w:r>
    </w:p>
    <w:p w14:paraId="2A2D6480" w14:textId="77777777" w:rsidR="007D17F0" w:rsidRPr="007D17F0" w:rsidRDefault="007D17F0" w:rsidP="007D17F0">
      <w:pPr>
        <w:spacing w:after="0"/>
        <w:jc w:val="center"/>
        <w:rPr>
          <w:rFonts w:ascii="Blue Highway Linocut" w:hAnsi="Blue Highway Linocut"/>
          <w:sz w:val="16"/>
          <w:szCs w:val="16"/>
          <w:u w:val="single"/>
        </w:rPr>
      </w:pPr>
    </w:p>
    <w:p w14:paraId="69838FFF" w14:textId="3B37E6D5" w:rsidR="00D07ADF" w:rsidRDefault="00D57378" w:rsidP="00D57378">
      <w:pPr>
        <w:rPr>
          <w:rStyle w:val="Hyperlink"/>
          <w:rFonts w:ascii="Tahoma" w:hAnsi="Tahoma" w:cs="Tahoma"/>
          <w:color w:val="auto"/>
          <w:u w:val="none"/>
          <w:shd w:val="clear" w:color="auto" w:fill="FFFFFF"/>
        </w:rPr>
      </w:pPr>
      <w:r w:rsidRPr="00FB6EA8">
        <w:rPr>
          <w:rFonts w:ascii="Tahoma" w:hAnsi="Tahoma" w:cs="Tahoma"/>
          <w:u w:val="single"/>
        </w:rPr>
        <w:t>Directions</w:t>
      </w:r>
      <w:r w:rsidRPr="00FB6EA8">
        <w:rPr>
          <w:rFonts w:ascii="Tahoma" w:hAnsi="Tahoma" w:cs="Tahoma"/>
        </w:rPr>
        <w:t xml:space="preserve">:  Please have your child complete </w:t>
      </w:r>
      <w:r w:rsidR="00965EBD" w:rsidRPr="00FB6EA8">
        <w:rPr>
          <w:rFonts w:ascii="Tahoma" w:hAnsi="Tahoma" w:cs="Tahoma"/>
        </w:rPr>
        <w:t>the lessons below by Friday</w:t>
      </w:r>
      <w:r w:rsidR="00067EDB">
        <w:rPr>
          <w:rFonts w:ascii="Tahoma" w:hAnsi="Tahoma" w:cs="Tahoma"/>
        </w:rPr>
        <w:t xml:space="preserve"> afternoon</w:t>
      </w:r>
      <w:r w:rsidR="00965EBD" w:rsidRPr="00FB6EA8">
        <w:rPr>
          <w:rFonts w:ascii="Tahoma" w:hAnsi="Tahoma" w:cs="Tahoma"/>
        </w:rPr>
        <w:t xml:space="preserve"> and upload any documents that are needed</w:t>
      </w:r>
      <w:proofErr w:type="gramStart"/>
      <w:r w:rsidR="00965EBD" w:rsidRPr="00FB6EA8">
        <w:rPr>
          <w:rFonts w:ascii="Tahoma" w:hAnsi="Tahoma" w:cs="Tahoma"/>
        </w:rPr>
        <w:t xml:space="preserve">.  </w:t>
      </w:r>
      <w:proofErr w:type="gramEnd"/>
      <w:r w:rsidR="00965EBD" w:rsidRPr="00FB6EA8">
        <w:rPr>
          <w:rFonts w:ascii="Tahoma" w:hAnsi="Tahoma" w:cs="Tahoma"/>
        </w:rPr>
        <w:t>Feel free to move at your own pace and what works for you and your child</w:t>
      </w:r>
      <w:proofErr w:type="gramStart"/>
      <w:r w:rsidR="00965EBD" w:rsidRPr="00FB6EA8">
        <w:rPr>
          <w:rFonts w:ascii="Tahoma" w:hAnsi="Tahoma" w:cs="Tahoma"/>
        </w:rPr>
        <w:t>.</w:t>
      </w:r>
      <w:r w:rsidR="000527FF" w:rsidRPr="00FB6EA8">
        <w:rPr>
          <w:rFonts w:ascii="Tahoma" w:hAnsi="Tahoma" w:cs="Tahoma"/>
        </w:rPr>
        <w:t xml:space="preserve">  </w:t>
      </w:r>
      <w:proofErr w:type="gramEnd"/>
      <w:r w:rsidR="000527FF" w:rsidRPr="00FB6EA8">
        <w:rPr>
          <w:rFonts w:ascii="Tahoma" w:hAnsi="Tahoma" w:cs="Tahoma"/>
        </w:rPr>
        <w:t xml:space="preserve">All information is listed on this website:  </w:t>
      </w:r>
      <w:hyperlink r:id="rId5" w:history="1">
        <w:r w:rsidR="000527FF" w:rsidRPr="00FB6EA8">
          <w:rPr>
            <w:rStyle w:val="Hyperlink"/>
            <w:rFonts w:ascii="Tahoma" w:hAnsi="Tahoma" w:cs="Tahoma"/>
            <w:shd w:val="clear" w:color="auto" w:fill="FFFFFF"/>
          </w:rPr>
          <w:t>https://MrsDushack.educatorpages.com</w:t>
        </w:r>
      </w:hyperlink>
      <w:r w:rsidR="000527FF" w:rsidRPr="00FB6EA8">
        <w:rPr>
          <w:rStyle w:val="Hyperlink"/>
          <w:rFonts w:ascii="Tahoma" w:hAnsi="Tahoma" w:cs="Tahoma"/>
          <w:shd w:val="clear" w:color="auto" w:fill="FFFFFF"/>
        </w:rPr>
        <w:t>.</w:t>
      </w:r>
      <w:r w:rsidR="000527FF" w:rsidRPr="00FB6EA8">
        <w:rPr>
          <w:rStyle w:val="Hyperlink"/>
          <w:rFonts w:ascii="Tahoma" w:hAnsi="Tahoma" w:cs="Tahoma"/>
          <w:u w:val="none"/>
          <w:shd w:val="clear" w:color="auto" w:fill="FFFFFF"/>
        </w:rPr>
        <w:t xml:space="preserve"> </w:t>
      </w:r>
      <w:r w:rsidR="00FB6EA8" w:rsidRPr="00FB6EA8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 xml:space="preserve">Click on the Math, Science, </w:t>
      </w:r>
      <w:r w:rsidR="001054F5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>Reading</w:t>
      </w:r>
      <w:r w:rsidR="00FB6EA8" w:rsidRPr="00FB6EA8">
        <w:rPr>
          <w:rStyle w:val="Hyperlink"/>
          <w:rFonts w:ascii="Tahoma" w:hAnsi="Tahoma" w:cs="Tahoma"/>
          <w:color w:val="auto"/>
          <w:u w:val="none"/>
          <w:shd w:val="clear" w:color="auto" w:fill="FFFFFF"/>
        </w:rPr>
        <w:t xml:space="preserve"> and Social Studies tabs at the top of the website to find your assignments.</w:t>
      </w:r>
    </w:p>
    <w:p w14:paraId="6A9F4D85" w14:textId="77777777" w:rsidR="00B37374" w:rsidRPr="00FB6EA8" w:rsidRDefault="00B37374" w:rsidP="00D57378">
      <w:pPr>
        <w:rPr>
          <w:rFonts w:ascii="Tahoma" w:hAnsi="Tahoma" w:cs="Tahoma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0975"/>
      </w:tblGrid>
      <w:tr w:rsidR="00965EBD" w14:paraId="0B1A87AA" w14:textId="77777777" w:rsidTr="307ABBBF">
        <w:tc>
          <w:tcPr>
            <w:tcW w:w="1975" w:type="dxa"/>
          </w:tcPr>
          <w:p w14:paraId="79A014F9" w14:textId="29573FB6" w:rsidR="00965EBD" w:rsidRPr="00965EBD" w:rsidRDefault="00965EBD" w:rsidP="00965EBD">
            <w:pPr>
              <w:jc w:val="center"/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Subject</w:t>
            </w:r>
          </w:p>
        </w:tc>
        <w:tc>
          <w:tcPr>
            <w:tcW w:w="10975" w:type="dxa"/>
          </w:tcPr>
          <w:p w14:paraId="0D5182FB" w14:textId="4E9DB32A" w:rsidR="00965EBD" w:rsidRPr="00965EBD" w:rsidRDefault="00965EBD" w:rsidP="00965EBD">
            <w:pPr>
              <w:jc w:val="center"/>
              <w:rPr>
                <w:rFonts w:ascii="Blue Highway Linocut" w:hAnsi="Blue Highway Linocut"/>
                <w:sz w:val="48"/>
                <w:szCs w:val="48"/>
              </w:rPr>
            </w:pPr>
            <w:r w:rsidRPr="00965EBD">
              <w:rPr>
                <w:rFonts w:ascii="Blue Highway Linocut" w:hAnsi="Blue Highway Linocut"/>
                <w:sz w:val="48"/>
                <w:szCs w:val="48"/>
              </w:rPr>
              <w:t>Assignment</w:t>
            </w:r>
          </w:p>
        </w:tc>
      </w:tr>
      <w:tr w:rsidR="00965EBD" w14:paraId="7B6470C9" w14:textId="77777777" w:rsidTr="307ABBBF">
        <w:tc>
          <w:tcPr>
            <w:tcW w:w="1975" w:type="dxa"/>
          </w:tcPr>
          <w:p w14:paraId="13D34C3E" w14:textId="7D77AF10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Math</w:t>
            </w:r>
          </w:p>
        </w:tc>
        <w:tc>
          <w:tcPr>
            <w:tcW w:w="10975" w:type="dxa"/>
          </w:tcPr>
          <w:p w14:paraId="7142811E" w14:textId="799F9EAE" w:rsidR="00965EBD" w:rsidRPr="007D17F0" w:rsidRDefault="00965EBD" w:rsidP="007D17F0">
            <w:pPr>
              <w:pStyle w:val="ListParagraph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ahoma" w:hAnsi="Tahoma" w:cs="Tahoma"/>
                <w:sz w:val="32"/>
                <w:szCs w:val="32"/>
              </w:rPr>
            </w:pPr>
            <w:r w:rsidRPr="307ABBBF">
              <w:rPr>
                <w:rFonts w:ascii="Tahoma" w:hAnsi="Tahoma" w:cs="Tahoma"/>
                <w:sz w:val="32"/>
                <w:szCs w:val="32"/>
              </w:rPr>
              <w:t xml:space="preserve">Read and complete pages </w:t>
            </w:r>
            <w:r w:rsidR="61D32232" w:rsidRPr="307ABBBF">
              <w:rPr>
                <w:rFonts w:ascii="Tahoma" w:hAnsi="Tahoma" w:cs="Tahoma"/>
                <w:sz w:val="32"/>
                <w:szCs w:val="32"/>
              </w:rPr>
              <w:t>709-714</w:t>
            </w:r>
            <w:r w:rsidRPr="307ABBBF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6974CDBE" w:rsidRPr="307ABBBF">
              <w:rPr>
                <w:rFonts w:ascii="Tahoma" w:hAnsi="Tahoma" w:cs="Tahoma"/>
                <w:sz w:val="32"/>
                <w:szCs w:val="32"/>
              </w:rPr>
              <w:t>(Chapter 12 Review)</w:t>
            </w:r>
          </w:p>
          <w:p w14:paraId="3F8C8082" w14:textId="7A41D4F2" w:rsidR="007D17F0" w:rsidRPr="00B37374" w:rsidRDefault="6974CDBE" w:rsidP="307ABBBF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  <w:shd w:val="clear" w:color="auto" w:fill="FFFFFF"/>
              </w:rPr>
            </w:pPr>
            <w:r w:rsidRPr="307ABBBF">
              <w:rPr>
                <w:rFonts w:ascii="Tahoma" w:hAnsi="Tahoma" w:cs="Tahoma"/>
                <w:sz w:val="32"/>
                <w:szCs w:val="32"/>
              </w:rPr>
              <w:t>IMPORTANT:  See the website for extra problems and questions they do NOT have to do.</w:t>
            </w:r>
          </w:p>
          <w:p w14:paraId="2C20A4F1" w14:textId="71A72D2B" w:rsidR="007D17F0" w:rsidRPr="00B37374" w:rsidRDefault="6974CDBE" w:rsidP="307ABBBF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color w:val="777777"/>
                <w:sz w:val="32"/>
                <w:szCs w:val="32"/>
              </w:rPr>
            </w:pPr>
            <w:r w:rsidRPr="307ABBBF">
              <w:rPr>
                <w:rFonts w:ascii="Tahoma" w:hAnsi="Tahoma" w:cs="Tahoma"/>
                <w:sz w:val="32"/>
                <w:szCs w:val="32"/>
              </w:rPr>
              <w:t>Complete BOOM cards – Chapter 12 Quiz</w:t>
            </w:r>
          </w:p>
        </w:tc>
      </w:tr>
      <w:tr w:rsidR="00965EBD" w14:paraId="4CA5BC71" w14:textId="77777777" w:rsidTr="307ABBBF">
        <w:tc>
          <w:tcPr>
            <w:tcW w:w="1975" w:type="dxa"/>
          </w:tcPr>
          <w:p w14:paraId="5747DAE9" w14:textId="74B10ED6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ELA</w:t>
            </w:r>
          </w:p>
        </w:tc>
        <w:tc>
          <w:tcPr>
            <w:tcW w:w="10975" w:type="dxa"/>
          </w:tcPr>
          <w:p w14:paraId="77B4C8CA" w14:textId="354226E4" w:rsidR="000527FF" w:rsidRDefault="00965EBD" w:rsidP="307ABBBF">
            <w:pPr>
              <w:pStyle w:val="ListParagraph"/>
              <w:numPr>
                <w:ilvl w:val="0"/>
                <w:numId w:val="5"/>
              </w:numPr>
              <w:shd w:val="clear" w:color="auto" w:fill="FFFFFF" w:themeFill="background1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307ABBBF">
              <w:rPr>
                <w:rFonts w:ascii="Tahoma" w:eastAsia="Times New Roman" w:hAnsi="Tahoma" w:cs="Tahoma"/>
                <w:color w:val="000000" w:themeColor="text1"/>
                <w:sz w:val="32"/>
                <w:szCs w:val="32"/>
              </w:rPr>
              <w:t>Writing</w:t>
            </w:r>
            <w:r w:rsidR="000527FF" w:rsidRPr="307ABBBF">
              <w:rPr>
                <w:rFonts w:ascii="Tahoma" w:eastAsia="Times New Roman" w:hAnsi="Tahoma" w:cs="Tahoma"/>
                <w:color w:val="000000" w:themeColor="text1"/>
                <w:sz w:val="32"/>
                <w:szCs w:val="32"/>
              </w:rPr>
              <w:t>:</w:t>
            </w:r>
            <w:r w:rsidR="00680065" w:rsidRPr="307ABBBF">
              <w:rPr>
                <w:rFonts w:ascii="Tahoma" w:eastAsia="Times New Roman" w:hAnsi="Tahoma" w:cs="Tahoma"/>
                <w:color w:val="000000" w:themeColor="text1"/>
                <w:sz w:val="32"/>
                <w:szCs w:val="32"/>
              </w:rPr>
              <w:t xml:space="preserve"> Chapter grid for chapters 1-3</w:t>
            </w:r>
            <w:r w:rsidR="000527FF" w:rsidRPr="307ABBBF">
              <w:rPr>
                <w:rFonts w:ascii="Tahoma" w:eastAsia="Times New Roman" w:hAnsi="Tahoma" w:cs="Tahoma"/>
                <w:color w:val="000000" w:themeColor="text1"/>
                <w:sz w:val="32"/>
                <w:szCs w:val="32"/>
              </w:rPr>
              <w:t xml:space="preserve"> </w:t>
            </w:r>
          </w:p>
          <w:p w14:paraId="627436AA" w14:textId="62936BC4" w:rsidR="00D07ADF" w:rsidRPr="000527FF" w:rsidRDefault="00D07ADF" w:rsidP="00D07ADF">
            <w:pPr>
              <w:pStyle w:val="ListParagraph"/>
              <w:numPr>
                <w:ilvl w:val="0"/>
                <w:numId w:val="5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Please complete all the assignments on the website under the </w:t>
            </w:r>
            <w:r w:rsidR="001054F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Reading</w:t>
            </w:r>
            <w:r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 tab for the following skills: </w:t>
            </w:r>
          </w:p>
          <w:p w14:paraId="39BBA6E2" w14:textId="2027BE6E" w:rsidR="00965EBD" w:rsidRPr="00D07ADF" w:rsidRDefault="000527FF" w:rsidP="00D07ADF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D07AD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Grammar skill: </w:t>
            </w:r>
            <w:r w:rsidR="0068006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Subject &amp; Predicates</w:t>
            </w:r>
          </w:p>
          <w:p w14:paraId="7AA5FB47" w14:textId="5CDF840A" w:rsidR="00FB6EA8" w:rsidRPr="00067EDB" w:rsidRDefault="00965EBD" w:rsidP="00FB6EA8">
            <w:pPr>
              <w:pStyle w:val="ListParagraph"/>
              <w:numPr>
                <w:ilvl w:val="0"/>
                <w:numId w:val="7"/>
              </w:num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32"/>
                <w:szCs w:val="32"/>
              </w:rPr>
            </w:pPr>
            <w:r w:rsidRPr="000527FF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 xml:space="preserve">Reading skill: </w:t>
            </w:r>
            <w:r w:rsidR="00680065">
              <w:rPr>
                <w:rFonts w:ascii="Tahoma" w:eastAsia="Times New Roman" w:hAnsi="Tahoma" w:cs="Tahoma"/>
                <w:color w:val="000000"/>
                <w:sz w:val="32"/>
                <w:szCs w:val="32"/>
              </w:rPr>
              <w:t>Inferencing</w:t>
            </w:r>
          </w:p>
        </w:tc>
      </w:tr>
      <w:tr w:rsidR="00965EBD" w14:paraId="3A411954" w14:textId="77777777" w:rsidTr="307ABBBF">
        <w:tc>
          <w:tcPr>
            <w:tcW w:w="1975" w:type="dxa"/>
          </w:tcPr>
          <w:p w14:paraId="0D3B1964" w14:textId="1E7BBF32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Science</w:t>
            </w:r>
          </w:p>
        </w:tc>
        <w:tc>
          <w:tcPr>
            <w:tcW w:w="10975" w:type="dxa"/>
          </w:tcPr>
          <w:p w14:paraId="5F08CC7B" w14:textId="14B8A4DD" w:rsidR="68160A19" w:rsidRDefault="68160A19" w:rsidP="307ABBBF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sz w:val="32"/>
                <w:szCs w:val="32"/>
              </w:rPr>
            </w:pPr>
            <w:r w:rsidRPr="307ABBBF">
              <w:rPr>
                <w:rFonts w:ascii="Tahoma" w:hAnsi="Tahoma" w:cs="Tahoma"/>
                <w:sz w:val="32"/>
                <w:szCs w:val="32"/>
              </w:rPr>
              <w:t xml:space="preserve">Do a science experiment and upload it to </w:t>
            </w:r>
            <w:proofErr w:type="spellStart"/>
            <w:r w:rsidRPr="307ABBBF">
              <w:rPr>
                <w:rFonts w:ascii="Tahoma" w:hAnsi="Tahoma" w:cs="Tahoma"/>
                <w:sz w:val="32"/>
                <w:szCs w:val="32"/>
              </w:rPr>
              <w:t>FlipGrid</w:t>
            </w:r>
            <w:proofErr w:type="spellEnd"/>
            <w:r w:rsidRPr="307ABBBF">
              <w:rPr>
                <w:rFonts w:ascii="Tahoma" w:hAnsi="Tahoma" w:cs="Tahoma"/>
                <w:sz w:val="32"/>
                <w:szCs w:val="32"/>
              </w:rPr>
              <w:t xml:space="preserve"> here: </w:t>
            </w:r>
          </w:p>
          <w:p w14:paraId="11F69954" w14:textId="0C34B912" w:rsidR="007D17F0" w:rsidRPr="00B37374" w:rsidRDefault="68160A19" w:rsidP="307ABBBF">
            <w:pPr>
              <w:ind w:left="360"/>
              <w:jc w:val="center"/>
              <w:rPr>
                <w:rFonts w:ascii="Tahoma" w:hAnsi="Tahoma" w:cs="Tahoma"/>
                <w:sz w:val="32"/>
                <w:szCs w:val="32"/>
                <w:highlight w:val="yellow"/>
                <w:shd w:val="clear" w:color="auto" w:fill="FFFFFF"/>
              </w:rPr>
            </w:pPr>
            <w:r w:rsidRPr="307ABBBF">
              <w:rPr>
                <w:rFonts w:ascii="Tahoma" w:hAnsi="Tahoma" w:cs="Tahoma"/>
                <w:sz w:val="32"/>
                <w:szCs w:val="32"/>
                <w:highlight w:val="yellow"/>
              </w:rPr>
              <w:t>OR</w:t>
            </w:r>
          </w:p>
          <w:p w14:paraId="2F49B8BE" w14:textId="07285BF7" w:rsidR="007D17F0" w:rsidRPr="00B37374" w:rsidRDefault="0E66DF20" w:rsidP="307ABBB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32"/>
                <w:szCs w:val="32"/>
                <w:shd w:val="clear" w:color="auto" w:fill="FFFFFF"/>
              </w:rPr>
            </w:pPr>
            <w:r w:rsidRPr="307ABBBF">
              <w:rPr>
                <w:rFonts w:ascii="Tahoma" w:hAnsi="Tahoma" w:cs="Tahoma"/>
                <w:sz w:val="32"/>
                <w:szCs w:val="32"/>
              </w:rPr>
              <w:t>Watch the video on the website and answer the questions.</w:t>
            </w:r>
          </w:p>
        </w:tc>
      </w:tr>
      <w:tr w:rsidR="00965EBD" w14:paraId="0F556A8C" w14:textId="77777777" w:rsidTr="307ABBBF">
        <w:tc>
          <w:tcPr>
            <w:tcW w:w="1975" w:type="dxa"/>
          </w:tcPr>
          <w:p w14:paraId="6E759037" w14:textId="28A87D01" w:rsidR="00965EBD" w:rsidRPr="00965EBD" w:rsidRDefault="00965EBD" w:rsidP="00D57378">
            <w:pPr>
              <w:rPr>
                <w:rFonts w:ascii="Blue Highway Linocut" w:hAnsi="Blue Highway Linocut"/>
                <w:sz w:val="48"/>
                <w:szCs w:val="48"/>
              </w:rPr>
            </w:pPr>
            <w:r>
              <w:rPr>
                <w:rFonts w:ascii="Blue Highway Linocut" w:hAnsi="Blue Highway Linocut"/>
                <w:sz w:val="48"/>
                <w:szCs w:val="48"/>
              </w:rPr>
              <w:t>SS</w:t>
            </w:r>
          </w:p>
        </w:tc>
        <w:tc>
          <w:tcPr>
            <w:tcW w:w="10975" w:type="dxa"/>
          </w:tcPr>
          <w:p w14:paraId="2F2A92FB" w14:textId="0F86668F" w:rsidR="00FB6EA8" w:rsidRPr="00067EDB" w:rsidRDefault="00D07ADF" w:rsidP="00FB6EA8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Review the </w:t>
            </w:r>
            <w:r w:rsidR="00680065">
              <w:rPr>
                <w:rFonts w:ascii="Tahoma" w:hAnsi="Tahoma" w:cs="Tahoma"/>
                <w:sz w:val="32"/>
                <w:szCs w:val="32"/>
              </w:rPr>
              <w:t>Southwest</w:t>
            </w:r>
            <w:r>
              <w:rPr>
                <w:rFonts w:ascii="Tahoma" w:hAnsi="Tahoma" w:cs="Tahoma"/>
                <w:sz w:val="32"/>
                <w:szCs w:val="32"/>
              </w:rPr>
              <w:t xml:space="preserve"> region</w:t>
            </w:r>
            <w:proofErr w:type="gramStart"/>
            <w:r>
              <w:rPr>
                <w:rFonts w:ascii="Tahoma" w:hAnsi="Tahoma" w:cs="Tahoma"/>
                <w:sz w:val="32"/>
                <w:szCs w:val="32"/>
              </w:rPr>
              <w:t xml:space="preserve">.  </w:t>
            </w:r>
            <w:proofErr w:type="gramEnd"/>
            <w:r>
              <w:rPr>
                <w:rFonts w:ascii="Tahoma" w:hAnsi="Tahoma" w:cs="Tahoma"/>
                <w:sz w:val="32"/>
                <w:szCs w:val="32"/>
              </w:rPr>
              <w:t>Please see the website for the vide</w:t>
            </w:r>
            <w:r w:rsidR="00A13C05">
              <w:rPr>
                <w:rFonts w:ascii="Tahoma" w:hAnsi="Tahoma" w:cs="Tahoma"/>
                <w:sz w:val="32"/>
                <w:szCs w:val="32"/>
              </w:rPr>
              <w:t xml:space="preserve">o </w:t>
            </w:r>
            <w:r w:rsidR="001425F1">
              <w:rPr>
                <w:rFonts w:ascii="Tahoma" w:hAnsi="Tahoma" w:cs="Tahoma"/>
                <w:sz w:val="32"/>
                <w:szCs w:val="32"/>
              </w:rPr>
              <w:t xml:space="preserve">about the states of the </w:t>
            </w:r>
            <w:r w:rsidR="00680065">
              <w:rPr>
                <w:rFonts w:ascii="Tahoma" w:hAnsi="Tahoma" w:cs="Tahoma"/>
                <w:sz w:val="32"/>
                <w:szCs w:val="32"/>
              </w:rPr>
              <w:t>Southwest</w:t>
            </w:r>
            <w:proofErr w:type="gramStart"/>
            <w:r>
              <w:rPr>
                <w:rFonts w:ascii="Tahoma" w:hAnsi="Tahoma" w:cs="Tahoma"/>
                <w:sz w:val="32"/>
                <w:szCs w:val="32"/>
              </w:rPr>
              <w:t>.</w:t>
            </w:r>
            <w:r w:rsidR="001425F1">
              <w:rPr>
                <w:rFonts w:ascii="Tahoma" w:hAnsi="Tahoma" w:cs="Tahoma"/>
                <w:sz w:val="32"/>
                <w:szCs w:val="32"/>
              </w:rPr>
              <w:t xml:space="preserve">  </w:t>
            </w:r>
            <w:proofErr w:type="gramEnd"/>
            <w:r w:rsidR="001425F1">
              <w:rPr>
                <w:rFonts w:ascii="Tahoma" w:hAnsi="Tahoma" w:cs="Tahoma"/>
                <w:sz w:val="32"/>
                <w:szCs w:val="32"/>
              </w:rPr>
              <w:t>Complete questions after watchin</w:t>
            </w:r>
            <w:r w:rsidR="00067EDB">
              <w:rPr>
                <w:rFonts w:ascii="Tahoma" w:hAnsi="Tahoma" w:cs="Tahoma"/>
                <w:sz w:val="32"/>
                <w:szCs w:val="32"/>
              </w:rPr>
              <w:t>g on forms.</w:t>
            </w:r>
          </w:p>
        </w:tc>
      </w:tr>
    </w:tbl>
    <w:p w14:paraId="7ECD4EAE" w14:textId="177E82FE" w:rsidR="00D57378" w:rsidRPr="00965EBD" w:rsidRDefault="00D57378" w:rsidP="00965EBD">
      <w:pPr>
        <w:rPr>
          <w:rFonts w:ascii="Tahoma" w:hAnsi="Tahoma" w:cs="Tahoma"/>
          <w:sz w:val="36"/>
          <w:szCs w:val="36"/>
        </w:rPr>
      </w:pPr>
    </w:p>
    <w:sectPr w:rsidR="00D57378" w:rsidRPr="00965EBD" w:rsidSect="000527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lue Highway Linocut">
    <w:panose1 w:val="00000000000000000000"/>
    <w:charset w:val="00"/>
    <w:family w:val="auto"/>
    <w:pitch w:val="variable"/>
    <w:sig w:usb0="A000002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95B12"/>
    <w:multiLevelType w:val="hybridMultilevel"/>
    <w:tmpl w:val="6D886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1683"/>
    <w:multiLevelType w:val="hybridMultilevel"/>
    <w:tmpl w:val="AF1092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F4981"/>
    <w:multiLevelType w:val="hybridMultilevel"/>
    <w:tmpl w:val="0952E5B8"/>
    <w:lvl w:ilvl="0" w:tplc="04090009">
      <w:start w:val="1"/>
      <w:numFmt w:val="bullet"/>
      <w:lvlText w:val=""/>
      <w:lvlJc w:val="left"/>
      <w:pPr>
        <w:ind w:left="21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" w15:restartNumberingAfterBreak="0">
    <w:nsid w:val="4E0F5B9E"/>
    <w:multiLevelType w:val="hybridMultilevel"/>
    <w:tmpl w:val="1AE62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43386"/>
    <w:multiLevelType w:val="hybridMultilevel"/>
    <w:tmpl w:val="B142C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5421D"/>
    <w:multiLevelType w:val="hybridMultilevel"/>
    <w:tmpl w:val="2C7E2FD8"/>
    <w:lvl w:ilvl="0" w:tplc="D57810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DBC6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A5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6E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EB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32D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FCB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8D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183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01090"/>
    <w:multiLevelType w:val="hybridMultilevel"/>
    <w:tmpl w:val="49720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378"/>
    <w:rsid w:val="000527FF"/>
    <w:rsid w:val="00067EDB"/>
    <w:rsid w:val="001054F5"/>
    <w:rsid w:val="001425F1"/>
    <w:rsid w:val="00177DD9"/>
    <w:rsid w:val="001D2FFA"/>
    <w:rsid w:val="00300AAA"/>
    <w:rsid w:val="00326488"/>
    <w:rsid w:val="00421BE0"/>
    <w:rsid w:val="005606BA"/>
    <w:rsid w:val="005E206E"/>
    <w:rsid w:val="00665C9F"/>
    <w:rsid w:val="00680065"/>
    <w:rsid w:val="007A4EA7"/>
    <w:rsid w:val="007D17F0"/>
    <w:rsid w:val="00965EBD"/>
    <w:rsid w:val="009D23EE"/>
    <w:rsid w:val="00A13C05"/>
    <w:rsid w:val="00AC3647"/>
    <w:rsid w:val="00B37374"/>
    <w:rsid w:val="00B405CD"/>
    <w:rsid w:val="00C34BCA"/>
    <w:rsid w:val="00D07ADF"/>
    <w:rsid w:val="00D57378"/>
    <w:rsid w:val="00DC05B9"/>
    <w:rsid w:val="00E03670"/>
    <w:rsid w:val="00E265F9"/>
    <w:rsid w:val="00EA3F78"/>
    <w:rsid w:val="00ED2FA5"/>
    <w:rsid w:val="00FB6EA8"/>
    <w:rsid w:val="0E66DF20"/>
    <w:rsid w:val="13E86C1C"/>
    <w:rsid w:val="1A0E0B16"/>
    <w:rsid w:val="307ABBBF"/>
    <w:rsid w:val="61D32232"/>
    <w:rsid w:val="68160A19"/>
    <w:rsid w:val="6974CDBE"/>
    <w:rsid w:val="7F84D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066A"/>
  <w15:chartTrackingRefBased/>
  <w15:docId w15:val="{6ACE28DF-394E-4A48-AA8E-04E6DE15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7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1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Dushack</dc:creator>
  <cp:keywords/>
  <dc:description/>
  <cp:lastModifiedBy>Christine Dushack</cp:lastModifiedBy>
  <cp:revision>2</cp:revision>
  <dcterms:created xsi:type="dcterms:W3CDTF">2020-05-04T15:47:00Z</dcterms:created>
  <dcterms:modified xsi:type="dcterms:W3CDTF">2020-05-04T15:47:00Z</dcterms:modified>
</cp:coreProperties>
</file>